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1D16E" w14:textId="6E433DA8" w:rsidR="00BB3423" w:rsidRPr="006E319D" w:rsidRDefault="00BB3423" w:rsidP="00BB3423">
      <w:pPr>
        <w:pStyle w:val="Default"/>
        <w:rPr>
          <w:rFonts w:ascii="Arial" w:hAnsi="Arial" w:cs="Arial"/>
          <w:color w:val="FF0000"/>
        </w:rPr>
      </w:pPr>
      <w:bookmarkStart w:id="0" w:name="_GoBack"/>
      <w:bookmarkEnd w:id="0"/>
      <w:r w:rsidRPr="006E319D">
        <w:rPr>
          <w:rFonts w:ascii="Arial" w:hAnsi="Arial" w:cs="Arial"/>
          <w:b/>
          <w:bCs/>
          <w:color w:val="auto"/>
        </w:rPr>
        <w:t xml:space="preserve">Job Title: </w:t>
      </w:r>
      <w:r w:rsidRPr="006E319D">
        <w:rPr>
          <w:rFonts w:ascii="Arial" w:hAnsi="Arial" w:cs="Arial"/>
          <w:color w:val="auto"/>
        </w:rPr>
        <w:t>Vehicle Inspection Lane driver,</w:t>
      </w:r>
      <w:r w:rsidRPr="006E319D">
        <w:rPr>
          <w:rFonts w:ascii="Arial" w:hAnsi="Arial" w:cs="Arial"/>
          <w:color w:val="auto"/>
          <w:highlight w:val="yellow"/>
        </w:rPr>
        <w:t xml:space="preserve"> </w:t>
      </w:r>
      <w:r w:rsidR="00F90A14" w:rsidRPr="006E319D">
        <w:rPr>
          <w:rFonts w:ascii="Arial" w:hAnsi="Arial" w:cs="Arial"/>
          <w:color w:val="auto"/>
          <w:highlight w:val="yellow"/>
        </w:rPr>
        <w:t xml:space="preserve">Mandatory </w:t>
      </w:r>
      <w:r w:rsidRPr="006E319D">
        <w:rPr>
          <w:rFonts w:ascii="Arial" w:hAnsi="Arial" w:cs="Arial"/>
          <w:color w:val="auto"/>
          <w:highlight w:val="yellow"/>
        </w:rPr>
        <w:t>Motor Vehicle Inspection Services</w:t>
      </w:r>
      <w:r w:rsidRPr="006E319D">
        <w:rPr>
          <w:rFonts w:ascii="Arial" w:hAnsi="Arial" w:cs="Arial"/>
          <w:b/>
          <w:bCs/>
          <w:color w:val="auto"/>
        </w:rPr>
        <w:t xml:space="preserve"> </w:t>
      </w:r>
    </w:p>
    <w:p w14:paraId="40BC10AC" w14:textId="77777777" w:rsidR="00BB3423" w:rsidRPr="006E319D" w:rsidRDefault="00BB3423" w:rsidP="00BB3423">
      <w:pPr>
        <w:pStyle w:val="Default"/>
        <w:rPr>
          <w:rFonts w:ascii="Arial" w:hAnsi="Arial" w:cs="Arial"/>
        </w:rPr>
      </w:pPr>
      <w:r w:rsidRPr="006E319D">
        <w:rPr>
          <w:rFonts w:ascii="Arial" w:hAnsi="Arial" w:cs="Arial"/>
          <w:b/>
          <w:bCs/>
        </w:rPr>
        <w:t>Employment Type</w:t>
      </w:r>
      <w:r w:rsidRPr="006E319D">
        <w:rPr>
          <w:rFonts w:ascii="Arial" w:hAnsi="Arial" w:cs="Arial"/>
        </w:rPr>
        <w:t xml:space="preserve">: Contract </w:t>
      </w:r>
    </w:p>
    <w:p w14:paraId="09D87AAB" w14:textId="34754134" w:rsidR="00BB3423" w:rsidRPr="006E319D" w:rsidRDefault="00BB3423" w:rsidP="00BB3423">
      <w:pPr>
        <w:pStyle w:val="Default"/>
        <w:rPr>
          <w:rFonts w:ascii="Arial" w:hAnsi="Arial" w:cs="Arial"/>
        </w:rPr>
      </w:pPr>
      <w:r w:rsidRPr="006E319D">
        <w:rPr>
          <w:rFonts w:ascii="Arial" w:hAnsi="Arial" w:cs="Arial"/>
          <w:b/>
          <w:bCs/>
        </w:rPr>
        <w:t xml:space="preserve">Reports to: </w:t>
      </w:r>
      <w:r w:rsidR="00EA2076" w:rsidRPr="006E319D">
        <w:rPr>
          <w:rFonts w:ascii="Arial" w:hAnsi="Arial" w:cs="Arial"/>
          <w:highlight w:val="yellow"/>
        </w:rPr>
        <w:t>Vehicle Inspector</w:t>
      </w:r>
      <w:r w:rsidRPr="006E319D">
        <w:rPr>
          <w:rFonts w:ascii="Arial" w:hAnsi="Arial" w:cs="Arial"/>
          <w:highlight w:val="yellow"/>
        </w:rPr>
        <w:t>,</w:t>
      </w:r>
      <w:r w:rsidR="00F90A14" w:rsidRPr="006E319D">
        <w:rPr>
          <w:rFonts w:ascii="Arial" w:hAnsi="Arial" w:cs="Arial"/>
          <w:highlight w:val="yellow"/>
        </w:rPr>
        <w:t xml:space="preserve"> Mandatory</w:t>
      </w:r>
      <w:r w:rsidRPr="006E319D">
        <w:rPr>
          <w:rFonts w:ascii="Arial" w:hAnsi="Arial" w:cs="Arial"/>
          <w:highlight w:val="yellow"/>
        </w:rPr>
        <w:t xml:space="preserve"> Motor Vehicle Inspection Services</w:t>
      </w:r>
    </w:p>
    <w:p w14:paraId="50E6AB71" w14:textId="77777777" w:rsidR="00BB3423" w:rsidRPr="006E319D" w:rsidRDefault="00BB3423" w:rsidP="00BB3423">
      <w:pPr>
        <w:rPr>
          <w:rFonts w:ascii="Arial" w:hAnsi="Arial" w:cs="Arial"/>
          <w:sz w:val="24"/>
          <w:szCs w:val="24"/>
        </w:rPr>
      </w:pPr>
    </w:p>
    <w:p w14:paraId="3C4BE62B" w14:textId="4A545C71" w:rsidR="00BB3423" w:rsidRPr="006E319D" w:rsidRDefault="00BB3423" w:rsidP="00BB3423">
      <w:pPr>
        <w:pStyle w:val="Default"/>
        <w:rPr>
          <w:rFonts w:ascii="Arial" w:hAnsi="Arial" w:cs="Arial"/>
        </w:rPr>
      </w:pPr>
      <w:r w:rsidRPr="006E319D">
        <w:rPr>
          <w:rFonts w:ascii="Arial" w:hAnsi="Arial" w:cs="Arial"/>
          <w:b/>
          <w:bCs/>
        </w:rPr>
        <w:t xml:space="preserve">Job Purpose: </w:t>
      </w:r>
      <w:r w:rsidRPr="006E319D">
        <w:rPr>
          <w:rFonts w:ascii="Arial" w:hAnsi="Arial" w:cs="Arial"/>
        </w:rPr>
        <w:t>To safely and efficiently drive vehicles through the inspection lane, collaborating with inspectors to ensure accurate assessments, while maintaining a professional and respectful demeanor, and adhering to safety regulations and procedures</w:t>
      </w:r>
    </w:p>
    <w:p w14:paraId="46C9CA79" w14:textId="77777777" w:rsidR="00BB3423" w:rsidRPr="006E319D" w:rsidRDefault="00BB3423" w:rsidP="00BB3423">
      <w:pPr>
        <w:pStyle w:val="Default"/>
        <w:rPr>
          <w:rFonts w:ascii="Arial" w:hAnsi="Arial" w:cs="Arial"/>
        </w:rPr>
      </w:pPr>
    </w:p>
    <w:p w14:paraId="46696F67" w14:textId="77777777" w:rsidR="00BB3423" w:rsidRPr="006E319D" w:rsidRDefault="00BB3423" w:rsidP="00BB3423">
      <w:pPr>
        <w:pStyle w:val="Default"/>
        <w:rPr>
          <w:rFonts w:ascii="Arial" w:hAnsi="Arial" w:cs="Arial"/>
          <w:b/>
          <w:bCs/>
        </w:rPr>
      </w:pPr>
    </w:p>
    <w:p w14:paraId="55E3AE63" w14:textId="77777777" w:rsidR="00BB3423" w:rsidRPr="006E319D" w:rsidRDefault="00BB3423" w:rsidP="00BB3423">
      <w:pPr>
        <w:pStyle w:val="Default"/>
        <w:rPr>
          <w:rFonts w:ascii="Arial" w:hAnsi="Arial" w:cs="Arial"/>
          <w:b/>
          <w:bCs/>
        </w:rPr>
      </w:pPr>
      <w:r w:rsidRPr="006E319D">
        <w:rPr>
          <w:rFonts w:ascii="Arial" w:hAnsi="Arial" w:cs="Arial"/>
          <w:b/>
          <w:bCs/>
        </w:rPr>
        <w:t xml:space="preserve">Key Duties: </w:t>
      </w:r>
    </w:p>
    <w:p w14:paraId="1AA6025B" w14:textId="77777777" w:rsidR="00BB3423" w:rsidRPr="006E319D" w:rsidRDefault="00BB3423" w:rsidP="00BB3423">
      <w:pPr>
        <w:spacing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5AD38A30" w14:textId="77777777" w:rsidR="00BB3423" w:rsidRPr="006E319D" w:rsidRDefault="00BB3423" w:rsidP="00BB342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319D">
        <w:rPr>
          <w:rFonts w:ascii="Arial" w:eastAsia="Calibri" w:hAnsi="Arial" w:cs="Arial"/>
          <w:sz w:val="24"/>
          <w:szCs w:val="24"/>
        </w:rPr>
        <w:t>Safely drive and position vehicles through the inspection lane.</w:t>
      </w:r>
    </w:p>
    <w:p w14:paraId="006945A2" w14:textId="77777777" w:rsidR="00BB3423" w:rsidRPr="006E319D" w:rsidRDefault="00BB3423" w:rsidP="00BB342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319D">
        <w:rPr>
          <w:rFonts w:ascii="Arial" w:eastAsia="Calibri" w:hAnsi="Arial" w:cs="Arial"/>
          <w:sz w:val="24"/>
          <w:szCs w:val="24"/>
        </w:rPr>
        <w:t>Collaborate with vehicle inspectors to ensure accurate and efficient assessment of vehicle roadworthiness.</w:t>
      </w:r>
    </w:p>
    <w:p w14:paraId="61A1046F" w14:textId="77777777" w:rsidR="00BB3423" w:rsidRPr="006E319D" w:rsidRDefault="00BB3423" w:rsidP="00BB342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319D">
        <w:rPr>
          <w:rFonts w:ascii="Arial" w:eastAsia="Calibri" w:hAnsi="Arial" w:cs="Arial"/>
          <w:sz w:val="24"/>
          <w:szCs w:val="24"/>
        </w:rPr>
        <w:t>Follow standard operating procedures for inspection workflow, ensuring vehicles are lined up and handled in a timely manner.</w:t>
      </w:r>
    </w:p>
    <w:p w14:paraId="7933F315" w14:textId="77777777" w:rsidR="00BB3423" w:rsidRPr="006E319D" w:rsidRDefault="00BB3423" w:rsidP="00BB342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319D">
        <w:rPr>
          <w:rFonts w:ascii="Arial" w:eastAsia="Calibri" w:hAnsi="Arial" w:cs="Arial"/>
          <w:sz w:val="24"/>
          <w:szCs w:val="24"/>
        </w:rPr>
        <w:t>Operate vehicles with both manual and automatic transmission.</w:t>
      </w:r>
    </w:p>
    <w:p w14:paraId="59017645" w14:textId="77777777" w:rsidR="00BB3423" w:rsidRPr="006E319D" w:rsidRDefault="00BB3423" w:rsidP="00BB342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319D">
        <w:rPr>
          <w:rFonts w:ascii="Arial" w:eastAsia="Calibri" w:hAnsi="Arial" w:cs="Arial"/>
          <w:sz w:val="24"/>
          <w:szCs w:val="24"/>
        </w:rPr>
        <w:t>Ensure that all vehicles are secured and parked safely post-inspection.</w:t>
      </w:r>
    </w:p>
    <w:p w14:paraId="282328D5" w14:textId="77777777" w:rsidR="00BB3423" w:rsidRPr="006E319D" w:rsidRDefault="00BB3423" w:rsidP="00BB342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319D">
        <w:rPr>
          <w:rFonts w:ascii="Arial" w:eastAsia="Calibri" w:hAnsi="Arial" w:cs="Arial"/>
          <w:sz w:val="24"/>
          <w:szCs w:val="24"/>
        </w:rPr>
        <w:t>Identify and report any noticeable vehicle defects or hazards to the inspection team.</w:t>
      </w:r>
    </w:p>
    <w:p w14:paraId="67E23F34" w14:textId="77777777" w:rsidR="00BB3423" w:rsidRPr="006E319D" w:rsidRDefault="00BB3423" w:rsidP="00BB342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319D">
        <w:rPr>
          <w:rFonts w:ascii="Arial" w:eastAsia="Calibri" w:hAnsi="Arial" w:cs="Arial"/>
          <w:sz w:val="24"/>
          <w:szCs w:val="24"/>
        </w:rPr>
        <w:t>Maintain a log of vehicles driven, including time, type, and any irregularities observed.</w:t>
      </w:r>
    </w:p>
    <w:p w14:paraId="6D9FA732" w14:textId="77777777" w:rsidR="00BB3423" w:rsidRPr="006E319D" w:rsidRDefault="00BB3423" w:rsidP="00BB342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319D">
        <w:rPr>
          <w:rFonts w:ascii="Arial" w:eastAsia="Calibri" w:hAnsi="Arial" w:cs="Arial"/>
          <w:sz w:val="24"/>
          <w:szCs w:val="24"/>
        </w:rPr>
        <w:t>Report any incidents or unusual findings to the supervisor promptly.</w:t>
      </w:r>
    </w:p>
    <w:p w14:paraId="20DE2C4A" w14:textId="77777777" w:rsidR="00BB3423" w:rsidRPr="006E319D" w:rsidRDefault="00BB3423" w:rsidP="00BB342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319D">
        <w:rPr>
          <w:rFonts w:ascii="Arial" w:eastAsia="Calibri" w:hAnsi="Arial" w:cs="Arial"/>
          <w:sz w:val="24"/>
          <w:szCs w:val="24"/>
        </w:rPr>
        <w:t>Handle clients’ vehicles respectfully and professionally.</w:t>
      </w:r>
    </w:p>
    <w:p w14:paraId="0655E7EE" w14:textId="77777777" w:rsidR="00BB3423" w:rsidRPr="006E319D" w:rsidRDefault="00BB3423" w:rsidP="00BB342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319D">
        <w:rPr>
          <w:rFonts w:ascii="Arial" w:eastAsia="Calibri" w:hAnsi="Arial" w:cs="Arial"/>
          <w:sz w:val="24"/>
          <w:szCs w:val="24"/>
        </w:rPr>
        <w:t>Offer basic guidance to the public on inspection processes when required.</w:t>
      </w:r>
    </w:p>
    <w:p w14:paraId="28AF4F28" w14:textId="77777777" w:rsidR="00BB3423" w:rsidRPr="006E319D" w:rsidRDefault="00BB3423" w:rsidP="00BB342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6E319D">
        <w:rPr>
          <w:rFonts w:ascii="Arial" w:eastAsia="Calibri" w:hAnsi="Arial" w:cs="Arial"/>
          <w:sz w:val="24"/>
          <w:szCs w:val="24"/>
        </w:rPr>
        <w:t>Adhere to Uganda’s road safety and traffic regulations at all times.</w:t>
      </w:r>
    </w:p>
    <w:p w14:paraId="687C8620" w14:textId="77777777" w:rsidR="00BB3423" w:rsidRPr="006E319D" w:rsidRDefault="00BB3423" w:rsidP="00BB3423">
      <w:pPr>
        <w:spacing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7A7763FF" w14:textId="3EEA7F4F" w:rsidR="00BB3423" w:rsidRPr="006E319D" w:rsidRDefault="00BB3423" w:rsidP="00BB3423">
      <w:pPr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5144346F" w14:textId="77777777" w:rsidR="00BB3423" w:rsidRPr="006E319D" w:rsidRDefault="00BB3423" w:rsidP="00BB3423">
      <w:pPr>
        <w:spacing w:after="0" w:line="24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</w:p>
    <w:p w14:paraId="409C5779" w14:textId="77777777" w:rsidR="00BB3423" w:rsidRPr="006E319D" w:rsidRDefault="00BB3423" w:rsidP="00BB3423">
      <w:pPr>
        <w:pStyle w:val="Default"/>
        <w:rPr>
          <w:rFonts w:ascii="Arial" w:hAnsi="Arial" w:cs="Arial"/>
        </w:rPr>
      </w:pPr>
      <w:r w:rsidRPr="006E319D">
        <w:rPr>
          <w:rFonts w:ascii="Arial" w:hAnsi="Arial" w:cs="Arial"/>
          <w:b/>
          <w:bCs/>
        </w:rPr>
        <w:t xml:space="preserve">Person Specifications: </w:t>
      </w:r>
    </w:p>
    <w:tbl>
      <w:tblPr>
        <w:tblStyle w:val="TableGrid171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850"/>
        <w:gridCol w:w="3119"/>
      </w:tblGrid>
      <w:tr w:rsidR="00BB3423" w:rsidRPr="006E319D" w14:paraId="3CF582BE" w14:textId="77777777" w:rsidTr="00536CFE">
        <w:trPr>
          <w:cantSplit/>
        </w:trPr>
        <w:tc>
          <w:tcPr>
            <w:tcW w:w="2694" w:type="dxa"/>
          </w:tcPr>
          <w:p w14:paraId="48D48BEE" w14:textId="77777777" w:rsidR="00BB3423" w:rsidRPr="006E319D" w:rsidRDefault="00BB3423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Essential Requirements</w:t>
            </w:r>
          </w:p>
        </w:tc>
        <w:tc>
          <w:tcPr>
            <w:tcW w:w="7796" w:type="dxa"/>
            <w:gridSpan w:val="3"/>
          </w:tcPr>
          <w:p w14:paraId="0A57EC6C" w14:textId="77777777" w:rsidR="00BB3423" w:rsidRPr="006E319D" w:rsidRDefault="00BB3423" w:rsidP="00BB3423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E319D">
              <w:rPr>
                <w:rFonts w:ascii="Arial" w:eastAsia="Calibri" w:hAnsi="Arial" w:cs="Arial"/>
                <w:sz w:val="24"/>
                <w:szCs w:val="24"/>
              </w:rPr>
              <w:t>Diploma/Certificate mechanical in mechanical or automotive engineering or equivalent.</w:t>
            </w:r>
          </w:p>
          <w:p w14:paraId="6A15B291" w14:textId="570B047E" w:rsidR="00BB3423" w:rsidRPr="006E319D" w:rsidRDefault="00BB3423" w:rsidP="00BB3423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E319D">
              <w:rPr>
                <w:rFonts w:ascii="Arial" w:eastAsia="Calibri" w:hAnsi="Arial" w:cs="Arial"/>
                <w:sz w:val="24"/>
                <w:szCs w:val="24"/>
              </w:rPr>
              <w:t>A valid Ugandan Driving License with the following groups of motor vehicles A, B, C, CE, D and DE.</w:t>
            </w:r>
          </w:p>
          <w:p w14:paraId="5D704705" w14:textId="77777777" w:rsidR="00BB3423" w:rsidRPr="006E319D" w:rsidRDefault="00BB3423" w:rsidP="00BB3423">
            <w:pPr>
              <w:numPr>
                <w:ilvl w:val="0"/>
                <w:numId w:val="4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E319D">
              <w:rPr>
                <w:rFonts w:ascii="Arial" w:eastAsia="Calibri" w:hAnsi="Arial" w:cs="Arial"/>
                <w:sz w:val="24"/>
                <w:szCs w:val="24"/>
              </w:rPr>
              <w:t>At least 5 years of experience.</w:t>
            </w:r>
          </w:p>
          <w:p w14:paraId="540E202F" w14:textId="3AA45294" w:rsidR="00BB3423" w:rsidRPr="006E319D" w:rsidRDefault="00BB3423" w:rsidP="00BB3423">
            <w:pPr>
              <w:ind w:left="72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B3423" w:rsidRPr="006E319D" w14:paraId="6883B8F7" w14:textId="77777777" w:rsidTr="00536CFE">
        <w:trPr>
          <w:cantSplit/>
          <w:trHeight w:val="271"/>
        </w:trPr>
        <w:tc>
          <w:tcPr>
            <w:tcW w:w="2694" w:type="dxa"/>
          </w:tcPr>
          <w:p w14:paraId="31A588D1" w14:textId="77777777" w:rsidR="00BB3423" w:rsidRPr="006E319D" w:rsidRDefault="00BB3423" w:rsidP="00536CFE">
            <w:pPr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Desirable Requirements</w:t>
            </w:r>
          </w:p>
        </w:tc>
        <w:tc>
          <w:tcPr>
            <w:tcW w:w="7796" w:type="dxa"/>
            <w:gridSpan w:val="3"/>
          </w:tcPr>
          <w:p w14:paraId="7FD7EF9E" w14:textId="77777777" w:rsidR="00BB3423" w:rsidRPr="006E319D" w:rsidRDefault="00BB3423" w:rsidP="00BB3423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E319D">
              <w:rPr>
                <w:rFonts w:ascii="Arial" w:eastAsia="Calibri" w:hAnsi="Arial" w:cs="Arial"/>
                <w:sz w:val="24"/>
                <w:szCs w:val="24"/>
              </w:rPr>
              <w:t>Training in Occupational Health and Safety</w:t>
            </w:r>
          </w:p>
          <w:p w14:paraId="1A107909" w14:textId="77777777" w:rsidR="00BB3423" w:rsidRPr="006E319D" w:rsidRDefault="00BB3423" w:rsidP="00BB3423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E319D">
              <w:rPr>
                <w:rFonts w:ascii="Arial" w:eastAsia="Calibri" w:hAnsi="Arial" w:cs="Arial"/>
                <w:sz w:val="24"/>
                <w:szCs w:val="24"/>
              </w:rPr>
              <w:t>Certification in vehicle inspection (where applicable) is an added advantage.</w:t>
            </w:r>
          </w:p>
          <w:p w14:paraId="050012D5" w14:textId="77777777" w:rsidR="00BB3423" w:rsidRPr="006E319D" w:rsidRDefault="00BB3423" w:rsidP="00BB3423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6E319D">
              <w:rPr>
                <w:rFonts w:ascii="Arial" w:eastAsia="Calibri" w:hAnsi="Arial" w:cs="Arial"/>
                <w:sz w:val="24"/>
                <w:szCs w:val="24"/>
              </w:rPr>
              <w:t>Previous experience with SGS Automotive Uganda in a similar role is desired.</w:t>
            </w:r>
          </w:p>
          <w:p w14:paraId="30D7F94C" w14:textId="77777777" w:rsidR="00BB3423" w:rsidRPr="006E319D" w:rsidRDefault="00BB3423" w:rsidP="00BB3423">
            <w:pPr>
              <w:ind w:left="360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B3423" w:rsidRPr="006E319D" w14:paraId="7CB58CA7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205BCC33" w14:textId="77777777" w:rsidR="00BB3423" w:rsidRPr="006E319D" w:rsidRDefault="00BB3423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lastRenderedPageBreak/>
              <w:t>SKILLS AND ATTRIBUTES</w:t>
            </w:r>
          </w:p>
        </w:tc>
      </w:tr>
      <w:tr w:rsidR="00BB3423" w:rsidRPr="006E319D" w14:paraId="21559E04" w14:textId="77777777" w:rsidTr="00536CFE">
        <w:trPr>
          <w:cantSplit/>
          <w:trHeight w:val="431"/>
        </w:trPr>
        <w:tc>
          <w:tcPr>
            <w:tcW w:w="10490" w:type="dxa"/>
            <w:gridSpan w:val="4"/>
          </w:tcPr>
          <w:p w14:paraId="5BE1D17C" w14:textId="77777777" w:rsidR="00BB3423" w:rsidRPr="006E319D" w:rsidRDefault="00BB3423" w:rsidP="00536CFE">
            <w:p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sz w:val="24"/>
                <w:szCs w:val="24"/>
              </w:rPr>
              <w:t>The ideal person should demonstrate.</w:t>
            </w:r>
          </w:p>
          <w:p w14:paraId="0C720BBE" w14:textId="5E81A4A0" w:rsidR="00BB3423" w:rsidRPr="006E319D" w:rsidRDefault="00BB3423" w:rsidP="00BB3423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sz w:val="24"/>
                <w:szCs w:val="24"/>
              </w:rPr>
              <w:t>Safe driving skills</w:t>
            </w:r>
          </w:p>
          <w:p w14:paraId="0E392223" w14:textId="19086A88" w:rsidR="00BB3423" w:rsidRPr="006E319D" w:rsidRDefault="00BB3423" w:rsidP="00BB3423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sz w:val="24"/>
                <w:szCs w:val="24"/>
              </w:rPr>
              <w:t>Attention to detail</w:t>
            </w:r>
          </w:p>
          <w:p w14:paraId="40DF4F56" w14:textId="2C7529F4" w:rsidR="00BB3423" w:rsidRPr="006E319D" w:rsidRDefault="00BB3423" w:rsidP="00BB3423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sz w:val="24"/>
                <w:szCs w:val="24"/>
              </w:rPr>
              <w:t>Good communication skills</w:t>
            </w:r>
          </w:p>
          <w:p w14:paraId="51F3800A" w14:textId="57CE7204" w:rsidR="00BB3423" w:rsidRPr="006E319D" w:rsidRDefault="00BB3423" w:rsidP="00BB3423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sz w:val="24"/>
                <w:szCs w:val="24"/>
              </w:rPr>
              <w:t>Professionalism</w:t>
            </w:r>
          </w:p>
          <w:p w14:paraId="0583EBC2" w14:textId="1D14DB7E" w:rsidR="00BB3423" w:rsidRPr="006E319D" w:rsidRDefault="00BB3423" w:rsidP="00BB3423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sz w:val="24"/>
                <w:szCs w:val="24"/>
              </w:rPr>
              <w:t>Ability to work efficiently</w:t>
            </w:r>
          </w:p>
          <w:p w14:paraId="30F82913" w14:textId="0FB0A4C5" w:rsidR="00BB3423" w:rsidRPr="006E319D" w:rsidRDefault="00BB3423" w:rsidP="00BB3423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sz w:val="24"/>
                <w:szCs w:val="24"/>
              </w:rPr>
              <w:t>Knowledge of vehicle operations</w:t>
            </w:r>
          </w:p>
          <w:p w14:paraId="031E7471" w14:textId="39CA15E3" w:rsidR="00BB3423" w:rsidRPr="006E319D" w:rsidRDefault="00BB3423" w:rsidP="00BB3423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sz w:val="24"/>
                <w:szCs w:val="24"/>
              </w:rPr>
              <w:t>Adherence to safety protocols</w:t>
            </w:r>
          </w:p>
          <w:p w14:paraId="4265CF85" w14:textId="7E0E7F32" w:rsidR="00BB3423" w:rsidRPr="006E319D" w:rsidRDefault="00BB3423" w:rsidP="00BB3423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sz w:val="24"/>
                <w:szCs w:val="24"/>
              </w:rPr>
              <w:t>Basic knowledge of inspection processes</w:t>
            </w:r>
          </w:p>
          <w:p w14:paraId="414F7C05" w14:textId="6C09AC11" w:rsidR="00BB3423" w:rsidRPr="006E319D" w:rsidRDefault="00BB3423" w:rsidP="00BB3423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sz w:val="24"/>
                <w:szCs w:val="24"/>
              </w:rPr>
              <w:t>Compliance with road safety regulations</w:t>
            </w:r>
          </w:p>
        </w:tc>
      </w:tr>
      <w:tr w:rsidR="00BB3423" w:rsidRPr="006E319D" w14:paraId="3B074121" w14:textId="77777777" w:rsidTr="00536CFE">
        <w:trPr>
          <w:cantSplit/>
          <w:trHeight w:val="431"/>
        </w:trPr>
        <w:tc>
          <w:tcPr>
            <w:tcW w:w="2694" w:type="dxa"/>
            <w:shd w:val="clear" w:color="auto" w:fill="BFBFBF" w:themeFill="background1" w:themeFillShade="BF"/>
          </w:tcPr>
          <w:p w14:paraId="6C9BBCE4" w14:textId="77777777" w:rsidR="00BB3423" w:rsidRPr="006E319D" w:rsidRDefault="00BB3423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Approved by:</w:t>
            </w:r>
          </w:p>
        </w:tc>
        <w:tc>
          <w:tcPr>
            <w:tcW w:w="3827" w:type="dxa"/>
          </w:tcPr>
          <w:p w14:paraId="2DAA74EF" w14:textId="77777777" w:rsidR="00BB3423" w:rsidRPr="006E319D" w:rsidRDefault="00BB3423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7F54C345" w14:textId="77777777" w:rsidR="00BB3423" w:rsidRPr="006E319D" w:rsidRDefault="00BB3423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71D43516" w14:textId="77777777" w:rsidR="00BB3423" w:rsidRPr="006E319D" w:rsidRDefault="00BB3423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505731E" w14:textId="77777777" w:rsidR="00BB3423" w:rsidRPr="006E319D" w:rsidRDefault="00BB3423" w:rsidP="00536CFE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</w:pPr>
            <w:r w:rsidRPr="006E319D">
              <w:rPr>
                <w:rFonts w:ascii="Arial" w:eastAsia="Arial Unicode MS" w:hAnsi="Arial" w:cs="Arial"/>
                <w:b/>
                <w:color w:val="0070C0"/>
                <w:sz w:val="24"/>
                <w:szCs w:val="24"/>
              </w:rPr>
              <w:t>Date:</w:t>
            </w:r>
          </w:p>
        </w:tc>
        <w:tc>
          <w:tcPr>
            <w:tcW w:w="3119" w:type="dxa"/>
          </w:tcPr>
          <w:p w14:paraId="6D1E35EA" w14:textId="77777777" w:rsidR="00BB3423" w:rsidRPr="006E319D" w:rsidRDefault="00BB3423" w:rsidP="00536CFE">
            <w:pPr>
              <w:contextualSpacing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205A50DA" w14:textId="77777777" w:rsidR="00BB3423" w:rsidRPr="006E319D" w:rsidRDefault="00BB3423" w:rsidP="00BB3423">
      <w:pPr>
        <w:pStyle w:val="Default"/>
        <w:rPr>
          <w:rFonts w:ascii="Arial" w:hAnsi="Arial" w:cs="Arial"/>
          <w:color w:val="auto"/>
        </w:rPr>
      </w:pPr>
    </w:p>
    <w:p w14:paraId="43DC8812" w14:textId="77777777" w:rsidR="00BB3423" w:rsidRPr="006E319D" w:rsidRDefault="00BB3423" w:rsidP="00BB3423">
      <w:pPr>
        <w:pStyle w:val="Default"/>
        <w:rPr>
          <w:rFonts w:ascii="Arial" w:hAnsi="Arial" w:cs="Arial"/>
          <w:color w:val="auto"/>
        </w:rPr>
      </w:pPr>
    </w:p>
    <w:p w14:paraId="7E5D0250" w14:textId="77777777" w:rsidR="00BB3423" w:rsidRPr="006E319D" w:rsidRDefault="00BB3423" w:rsidP="00BB3423">
      <w:pPr>
        <w:rPr>
          <w:rFonts w:ascii="Arial" w:hAnsi="Arial" w:cs="Arial"/>
          <w:sz w:val="24"/>
          <w:szCs w:val="24"/>
        </w:rPr>
      </w:pPr>
    </w:p>
    <w:p w14:paraId="62A6C501" w14:textId="77777777" w:rsidR="006E7F4B" w:rsidRPr="006E319D" w:rsidRDefault="006E7F4B">
      <w:pPr>
        <w:rPr>
          <w:rFonts w:ascii="Arial" w:hAnsi="Arial" w:cs="Arial"/>
          <w:sz w:val="24"/>
          <w:szCs w:val="24"/>
        </w:rPr>
      </w:pPr>
    </w:p>
    <w:sectPr w:rsidR="006E7F4B" w:rsidRPr="006E319D" w:rsidSect="00BB342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EFCFD" w14:textId="77777777" w:rsidR="0002312F" w:rsidRDefault="0002312F">
      <w:pPr>
        <w:spacing w:after="0" w:line="240" w:lineRule="auto"/>
      </w:pPr>
      <w:r>
        <w:separator/>
      </w:r>
    </w:p>
  </w:endnote>
  <w:endnote w:type="continuationSeparator" w:id="0">
    <w:p w14:paraId="76458DAB" w14:textId="77777777" w:rsidR="0002312F" w:rsidRDefault="0002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1A8B" w14:textId="77777777" w:rsidR="0002312F" w:rsidRDefault="0002312F">
      <w:pPr>
        <w:spacing w:after="0" w:line="240" w:lineRule="auto"/>
      </w:pPr>
      <w:r>
        <w:separator/>
      </w:r>
    </w:p>
  </w:footnote>
  <w:footnote w:type="continuationSeparator" w:id="0">
    <w:p w14:paraId="57BB0820" w14:textId="77777777" w:rsidR="0002312F" w:rsidRDefault="00023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3F9B4" w14:textId="77777777" w:rsidR="005B7477" w:rsidRPr="007E25BD" w:rsidRDefault="0002312F" w:rsidP="007E25BD">
    <w:pPr>
      <w:spacing w:line="240" w:lineRule="auto"/>
      <w:rPr>
        <w:rFonts w:ascii="Tahoma" w:eastAsia="Calibri" w:hAnsi="Tahoma"/>
        <w:b/>
        <w:bCs/>
        <w:sz w:val="24"/>
      </w:rPr>
    </w:pPr>
    <w:r>
      <w:rPr>
        <w:sz w:val="32"/>
        <w:szCs w:val="32"/>
      </w:rPr>
      <w:t>J</w:t>
    </w:r>
    <w:r w:rsidRPr="007E25BD">
      <w:rPr>
        <w:sz w:val="32"/>
        <w:szCs w:val="32"/>
      </w:rPr>
      <w:t xml:space="preserve">OB DESCRIPTION AND PERSON SPECIFICATIONS, </w:t>
    </w:r>
    <w:r w:rsidRPr="007E25BD">
      <w:rPr>
        <w:rFonts w:eastAsia="Calibri" w:cstheme="minorHAnsi"/>
        <w:sz w:val="32"/>
        <w:szCs w:val="32"/>
      </w:rPr>
      <w:t>M</w:t>
    </w:r>
    <w:r>
      <w:rPr>
        <w:rFonts w:eastAsia="Calibri" w:cstheme="minorHAnsi"/>
        <w:sz w:val="32"/>
        <w:szCs w:val="32"/>
      </w:rPr>
      <w:t xml:space="preserve">ANDATORY </w:t>
    </w:r>
    <w:r w:rsidRPr="007E25BD">
      <w:rPr>
        <w:rFonts w:eastAsia="Calibri" w:cstheme="minorHAnsi"/>
        <w:sz w:val="32"/>
        <w:szCs w:val="32"/>
      </w:rPr>
      <w:t>M</w:t>
    </w:r>
    <w:r>
      <w:rPr>
        <w:rFonts w:eastAsia="Calibri" w:cstheme="minorHAnsi"/>
        <w:sz w:val="32"/>
        <w:szCs w:val="32"/>
      </w:rPr>
      <w:t>OTOR</w:t>
    </w:r>
    <w:r w:rsidRPr="007E25BD">
      <w:rPr>
        <w:rFonts w:eastAsia="Calibri" w:cstheme="minorHAnsi"/>
        <w:sz w:val="32"/>
        <w:szCs w:val="32"/>
      </w:rPr>
      <w:t xml:space="preserve"> V</w:t>
    </w:r>
    <w:r>
      <w:rPr>
        <w:rFonts w:eastAsia="Calibri" w:cstheme="minorHAnsi"/>
        <w:sz w:val="32"/>
        <w:szCs w:val="32"/>
      </w:rPr>
      <w:t>EHICLE</w:t>
    </w:r>
    <w:r w:rsidRPr="007E25BD">
      <w:rPr>
        <w:rFonts w:eastAsia="Calibri" w:cstheme="minorHAnsi"/>
        <w:sz w:val="32"/>
        <w:szCs w:val="32"/>
      </w:rPr>
      <w:t xml:space="preserve"> I</w:t>
    </w:r>
    <w:r>
      <w:rPr>
        <w:rFonts w:eastAsia="Calibri" w:cstheme="minorHAnsi"/>
        <w:sz w:val="32"/>
        <w:szCs w:val="32"/>
      </w:rPr>
      <w:t xml:space="preserve">NSPECTION </w:t>
    </w:r>
    <w:r w:rsidRPr="007E25BD">
      <w:rPr>
        <w:rFonts w:eastAsia="Calibri" w:cstheme="minorHAnsi"/>
        <w:sz w:val="32"/>
        <w:szCs w:val="32"/>
      </w:rPr>
      <w:t>S</w:t>
    </w:r>
    <w:r>
      <w:rPr>
        <w:rFonts w:eastAsia="Calibri" w:cstheme="minorHAnsi"/>
        <w:sz w:val="32"/>
        <w:szCs w:val="32"/>
      </w:rPr>
      <w:t>ERVICES</w:t>
    </w:r>
    <w:r w:rsidRPr="007E25BD">
      <w:rPr>
        <w:rFonts w:eastAsia="Calibri" w:cstheme="minorHAnsi"/>
        <w:sz w:val="32"/>
        <w:szCs w:val="32"/>
      </w:rPr>
      <w:t>,</w:t>
    </w:r>
    <w:r>
      <w:rPr>
        <w:sz w:val="32"/>
        <w:szCs w:val="32"/>
      </w:rPr>
      <w:t xml:space="preserve"> MINISTRY OF WORKS AND TRANSPORT,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ADD"/>
    <w:multiLevelType w:val="hybridMultilevel"/>
    <w:tmpl w:val="D88CFA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61A5"/>
    <w:multiLevelType w:val="hybridMultilevel"/>
    <w:tmpl w:val="DA0A3E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Tahoma" w:eastAsia="Aptos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57C36"/>
    <w:multiLevelType w:val="hybridMultilevel"/>
    <w:tmpl w:val="692AEB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7E4E"/>
    <w:multiLevelType w:val="hybridMultilevel"/>
    <w:tmpl w:val="432687B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numFmt w:val="bullet"/>
      <w:lvlText w:val="•"/>
      <w:lvlJc w:val="left"/>
      <w:pPr>
        <w:ind w:left="1800" w:hanging="720"/>
      </w:pPr>
      <w:rPr>
        <w:rFonts w:ascii="Tahoma" w:eastAsia="Aptos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53AB8"/>
    <w:multiLevelType w:val="hybridMultilevel"/>
    <w:tmpl w:val="DF1CB0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C4D0C"/>
    <w:multiLevelType w:val="hybridMultilevel"/>
    <w:tmpl w:val="2828E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A01494"/>
    <w:multiLevelType w:val="hybridMultilevel"/>
    <w:tmpl w:val="432687B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numFmt w:val="bullet"/>
      <w:lvlText w:val="•"/>
      <w:lvlJc w:val="left"/>
      <w:pPr>
        <w:ind w:left="1800" w:hanging="720"/>
      </w:pPr>
      <w:rPr>
        <w:rFonts w:ascii="Tahoma" w:eastAsia="Aptos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23"/>
    <w:rsid w:val="0002312F"/>
    <w:rsid w:val="00380695"/>
    <w:rsid w:val="00427B2A"/>
    <w:rsid w:val="005B7477"/>
    <w:rsid w:val="006D13FB"/>
    <w:rsid w:val="006E319D"/>
    <w:rsid w:val="006E7F4B"/>
    <w:rsid w:val="00BB3423"/>
    <w:rsid w:val="00BE0477"/>
    <w:rsid w:val="00C31903"/>
    <w:rsid w:val="00DA0A47"/>
    <w:rsid w:val="00E23173"/>
    <w:rsid w:val="00EA2076"/>
    <w:rsid w:val="00F105B8"/>
    <w:rsid w:val="00F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80AC"/>
  <w15:chartTrackingRefBased/>
  <w15:docId w15:val="{52CC907A-94C2-4CDB-9BD8-95BDE567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423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42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B342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  <w:lang w:val="en-US"/>
      <w14:ligatures w14:val="none"/>
    </w:rPr>
  </w:style>
  <w:style w:type="table" w:customStyle="1" w:styleId="TableGrid171">
    <w:name w:val="Table Grid171"/>
    <w:basedOn w:val="TableNormal"/>
    <w:next w:val="TableGrid"/>
    <w:uiPriority w:val="59"/>
    <w:rsid w:val="00BB342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Blessing Ankunda</dc:creator>
  <cp:keywords/>
  <dc:description/>
  <cp:lastModifiedBy>Harriet Kyokushaba</cp:lastModifiedBy>
  <cp:revision>2</cp:revision>
  <dcterms:created xsi:type="dcterms:W3CDTF">2025-11-22T12:09:00Z</dcterms:created>
  <dcterms:modified xsi:type="dcterms:W3CDTF">2025-11-22T12:09:00Z</dcterms:modified>
</cp:coreProperties>
</file>